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6EFD7" w14:textId="77777777" w:rsidR="00084C88" w:rsidRPr="00085D06" w:rsidRDefault="00084C88" w:rsidP="00084C88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ACBBD75" w14:textId="77777777" w:rsidR="00084C88" w:rsidRPr="00092214" w:rsidRDefault="00084C88" w:rsidP="00084C88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084C88" w:rsidRPr="00092214" w14:paraId="7F8C1380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5300DBE" w14:textId="339C38FD" w:rsidR="00084C88" w:rsidRPr="007334B3" w:rsidRDefault="00B071B7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084C88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E2AFB">
              <w:rPr>
                <w:rFonts w:ascii="Times New Roman" w:hAnsi="Times New Roman"/>
                <w:sz w:val="20"/>
                <w:szCs w:val="20"/>
              </w:rPr>
              <w:t>ОАС – образовање васпитача</w:t>
            </w:r>
          </w:p>
        </w:tc>
      </w:tr>
      <w:tr w:rsidR="00084C88" w:rsidRPr="00092214" w14:paraId="7A7D373D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D521C4" w14:textId="1EA2899F" w:rsidR="00084C88" w:rsidRPr="008E5BA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E7B21">
              <w:rPr>
                <w:rFonts w:ascii="Times New Roman" w:hAnsi="Times New Roman"/>
                <w:bCs/>
                <w:sz w:val="20"/>
                <w:szCs w:val="20"/>
              </w:rPr>
              <w:t>Одабране теме из развојне психологије</w:t>
            </w:r>
          </w:p>
        </w:tc>
      </w:tr>
      <w:tr w:rsidR="00084C88" w:rsidRPr="00092214" w14:paraId="60A5B8E9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BD139A" w14:textId="0024D14D" w:rsidR="00084C88" w:rsidRPr="00F2341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2341A" w:rsidRPr="00F2341A">
              <w:rPr>
                <w:rFonts w:ascii="Times New Roman" w:hAnsi="Times New Roman"/>
                <w:sz w:val="20"/>
                <w:szCs w:val="20"/>
              </w:rPr>
              <w:t>Шошкић</w:t>
            </w:r>
            <w:r w:rsidR="00FE2AFB" w:rsidRPr="00F2341A">
              <w:rPr>
                <w:rFonts w:ascii="Times New Roman" w:hAnsi="Times New Roman"/>
                <w:sz w:val="20"/>
                <w:szCs w:val="20"/>
              </w:rPr>
              <w:t xml:space="preserve"> Анђела</w:t>
            </w:r>
          </w:p>
        </w:tc>
      </w:tr>
      <w:tr w:rsidR="00084C88" w:rsidRPr="00092214" w14:paraId="16C6245E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B3A4CD" w14:textId="399052A5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34B3" w:rsidRPr="00FE2AFB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092214" w14:paraId="743AF087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6DE019" w14:textId="4CDD953B" w:rsidR="00084C88" w:rsidRPr="00092214" w:rsidRDefault="00084C88" w:rsidP="006043A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043A5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bookmarkStart w:id="0" w:name="_GoBack"/>
            <w:bookmarkEnd w:id="0"/>
          </w:p>
        </w:tc>
      </w:tr>
      <w:tr w:rsidR="00084C88" w:rsidRPr="00092214" w14:paraId="372DE691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2A55E5" w14:textId="6CB1BA12" w:rsidR="00084C88" w:rsidRPr="0042452C" w:rsidRDefault="00084C88" w:rsidP="00B071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071B7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084C88" w:rsidRPr="00092214" w14:paraId="7FCEB514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AD019E" w14:textId="77777777" w:rsidR="004E61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06A1949B" w14:textId="66AFF4C6" w:rsidR="001C1A42" w:rsidRPr="00FE2AFB" w:rsidRDefault="007C75C2" w:rsidP="001C1A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="00874735">
              <w:rPr>
                <w:rFonts w:ascii="Times New Roman" w:hAnsi="Times New Roman"/>
                <w:sz w:val="20"/>
                <w:szCs w:val="20"/>
              </w:rPr>
              <w:t>познавање</w:t>
            </w:r>
            <w:r w:rsidR="00791B4F">
              <w:rPr>
                <w:rFonts w:ascii="Times New Roman" w:hAnsi="Times New Roman"/>
                <w:sz w:val="20"/>
                <w:szCs w:val="20"/>
              </w:rPr>
              <w:t xml:space="preserve"> са</w:t>
            </w:r>
            <w:r w:rsidR="008747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1EA8">
              <w:rPr>
                <w:rFonts w:ascii="Times New Roman" w:hAnsi="Times New Roman"/>
                <w:sz w:val="20"/>
                <w:szCs w:val="20"/>
              </w:rPr>
              <w:t xml:space="preserve">одабраним темама из области Развојне психологије </w:t>
            </w:r>
            <w:r w:rsidR="00D40FCA">
              <w:rPr>
                <w:rFonts w:ascii="Times New Roman" w:hAnsi="Times New Roman"/>
                <w:sz w:val="20"/>
                <w:szCs w:val="20"/>
              </w:rPr>
              <w:t>кој</w:t>
            </w:r>
            <w:r w:rsidR="006A1EA8">
              <w:rPr>
                <w:rFonts w:ascii="Times New Roman" w:hAnsi="Times New Roman"/>
                <w:sz w:val="20"/>
                <w:szCs w:val="20"/>
              </w:rPr>
              <w:t>е</w:t>
            </w:r>
            <w:r w:rsidR="00D40FCA">
              <w:rPr>
                <w:rFonts w:ascii="Times New Roman" w:hAnsi="Times New Roman"/>
                <w:sz w:val="20"/>
                <w:szCs w:val="20"/>
              </w:rPr>
              <w:t xml:space="preserve"> су од значаја за </w:t>
            </w:r>
            <w:r w:rsidR="00F21151">
              <w:rPr>
                <w:rFonts w:ascii="Times New Roman" w:hAnsi="Times New Roman"/>
                <w:sz w:val="20"/>
                <w:szCs w:val="20"/>
              </w:rPr>
              <w:t xml:space="preserve">образовање васпитача, а </w:t>
            </w:r>
            <w:r w:rsidR="00F56C38">
              <w:rPr>
                <w:rFonts w:ascii="Times New Roman" w:hAnsi="Times New Roman"/>
                <w:sz w:val="20"/>
                <w:szCs w:val="20"/>
              </w:rPr>
              <w:t>нису обухваћени обавезним предметом Развојна психологија</w:t>
            </w:r>
            <w:r w:rsidR="006A1EA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C5DA7">
              <w:rPr>
                <w:rFonts w:ascii="Times New Roman" w:hAnsi="Times New Roman"/>
                <w:sz w:val="20"/>
                <w:szCs w:val="20"/>
              </w:rPr>
              <w:t xml:space="preserve">Оспособљавање за самостално </w:t>
            </w:r>
            <w:r w:rsidR="00922F0A">
              <w:rPr>
                <w:rFonts w:ascii="Times New Roman" w:hAnsi="Times New Roman"/>
                <w:sz w:val="20"/>
                <w:szCs w:val="20"/>
              </w:rPr>
              <w:t>критичко читање психолошке литературе и синтезу информација из различитих извора.</w:t>
            </w:r>
          </w:p>
        </w:tc>
      </w:tr>
      <w:tr w:rsidR="00084C88" w:rsidRPr="00092214" w14:paraId="52104860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F8FA67" w14:textId="77777777" w:rsidR="004E61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176D2AD1" w14:textId="5510CA9C" w:rsidR="00084C88" w:rsidRPr="003309D8" w:rsidRDefault="00C67976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="00FF6FC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тудент је усвојио </w:t>
            </w:r>
            <w:r w:rsidR="007C7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знања из одабраних области развојне психологије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E155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унапредио вештине самосталног критичког читања психолошке литературе и </w:t>
            </w:r>
            <w:r w:rsidR="004804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уме да синтетизује информације из више извора</w:t>
            </w:r>
            <w:r w:rsidR="000F0D6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FC730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C730F"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уједно </w:t>
            </w:r>
            <w:r w:rsidR="004804D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унапредио</w:t>
            </w:r>
            <w:r w:rsidR="007D795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0F13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академске вештине писања и усменог излагања радова</w:t>
            </w:r>
            <w:r w:rsidR="00FC730F"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084C88" w:rsidRPr="00092214" w14:paraId="42E8AB2C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5B56A68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BC00853" w14:textId="77777777" w:rsidR="00084C88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09D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72288D9" w14:textId="67D2ECB8" w:rsidR="00084C88" w:rsidRPr="00B42A1F" w:rsidRDefault="00076F69" w:rsidP="00AB477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Нео-пијажетански и когнитивно-информациони приступи развоју когнитивних функција</w:t>
            </w:r>
            <w:r w:rsidR="00B42A1F" w:rsidRPr="00B42A1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B141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E40E3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Развој препознавања и </w:t>
            </w:r>
            <w:r w:rsidR="009A22D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изражавања емоција. </w:t>
            </w:r>
            <w:r w:rsidR="006E72C9">
              <w:rPr>
                <w:rFonts w:ascii="Times New Roman" w:hAnsi="Times New Roman"/>
                <w:sz w:val="20"/>
                <w:szCs w:val="20"/>
                <w:lang w:val="ru-RU"/>
              </w:rPr>
              <w:t>Развој појма о себи и личног идентитета.</w:t>
            </w:r>
            <w:r w:rsidR="008560E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Развој моралне самоконтроле и </w:t>
            </w:r>
            <w:r w:rsidR="00B04C87">
              <w:rPr>
                <w:rFonts w:ascii="Times New Roman" w:hAnsi="Times New Roman"/>
                <w:sz w:val="20"/>
                <w:szCs w:val="20"/>
                <w:lang w:val="ru-RU"/>
              </w:rPr>
              <w:t>агресивности.</w:t>
            </w:r>
            <w:r w:rsidR="000E155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Системско-породични приступ развоју афективне везаности.</w:t>
            </w:r>
            <w:r w:rsidR="006E72C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A70843">
              <w:rPr>
                <w:rFonts w:ascii="Times New Roman" w:hAnsi="Times New Roman"/>
                <w:sz w:val="20"/>
                <w:szCs w:val="20"/>
              </w:rPr>
              <w:t>Биолошке основе</w:t>
            </w:r>
            <w:r w:rsidR="00C179C1">
              <w:rPr>
                <w:rFonts w:ascii="Times New Roman" w:hAnsi="Times New Roman"/>
                <w:sz w:val="20"/>
                <w:szCs w:val="20"/>
              </w:rPr>
              <w:t xml:space="preserve"> психичког развоја. </w:t>
            </w:r>
            <w:r w:rsidR="0080044F">
              <w:rPr>
                <w:rFonts w:ascii="Times New Roman" w:hAnsi="Times New Roman"/>
                <w:sz w:val="20"/>
                <w:szCs w:val="20"/>
              </w:rPr>
              <w:t xml:space="preserve">Развојне сметње и поремећаји. </w:t>
            </w:r>
            <w:r w:rsidR="00AB477A">
              <w:rPr>
                <w:rFonts w:ascii="Times New Roman" w:hAnsi="Times New Roman"/>
                <w:sz w:val="20"/>
                <w:szCs w:val="20"/>
              </w:rPr>
              <w:t>Развој интелигенције и д</w:t>
            </w:r>
            <w:r w:rsidR="0080044F">
              <w:rPr>
                <w:rFonts w:ascii="Times New Roman" w:hAnsi="Times New Roman"/>
                <w:sz w:val="20"/>
                <w:szCs w:val="20"/>
              </w:rPr>
              <w:t>аровитост</w:t>
            </w:r>
            <w:r w:rsidR="00AB477A">
              <w:rPr>
                <w:rFonts w:ascii="Times New Roman" w:hAnsi="Times New Roman"/>
                <w:sz w:val="20"/>
                <w:szCs w:val="20"/>
              </w:rPr>
              <w:t>и</w:t>
            </w:r>
            <w:r w:rsidR="0080044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320969">
              <w:rPr>
                <w:rFonts w:ascii="Times New Roman" w:hAnsi="Times New Roman"/>
                <w:sz w:val="20"/>
                <w:szCs w:val="20"/>
              </w:rPr>
              <w:t xml:space="preserve">Развојно-психолошки аспекти васпитно-образовног рада </w:t>
            </w:r>
            <w:r w:rsidR="002036CC">
              <w:rPr>
                <w:rFonts w:ascii="Times New Roman" w:hAnsi="Times New Roman"/>
                <w:sz w:val="20"/>
                <w:szCs w:val="20"/>
              </w:rPr>
              <w:t>у предшколским установама.</w:t>
            </w:r>
          </w:p>
        </w:tc>
      </w:tr>
      <w:tr w:rsidR="00084C88" w:rsidRPr="00092214" w14:paraId="079D1B5C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FB959E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320EF36" w14:textId="29A62BCD" w:rsidR="00FA0CFC" w:rsidRDefault="00FA0CFC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Обавезна литература</w:t>
            </w:r>
          </w:p>
          <w:p w14:paraId="15D41527" w14:textId="24A69723" w:rsidR="00FA0CFC" w:rsidRDefault="00A77FE9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Берк, Л. (2015).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Дјечја развојна психологија.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Загреб: Накнада Слап, </w:t>
            </w:r>
            <w:r w:rsidR="009F54A6">
              <w:rPr>
                <w:rFonts w:ascii="Times New Roman" w:hAnsi="Times New Roman"/>
                <w:sz w:val="20"/>
                <w:szCs w:val="20"/>
                <w:lang w:val="sr-Cyrl-CS"/>
              </w:rPr>
              <w:t>одабрана поглавља</w:t>
            </w:r>
            <w:r w:rsidR="00D12F90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009DE11B" w14:textId="77777777" w:rsidR="009F54A6" w:rsidRDefault="00DA3D1E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Викс-Нелсон, Р.</w:t>
            </w:r>
            <w:r w:rsidR="00837B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и Израел, А. (2021). </w:t>
            </w:r>
            <w:r w:rsidR="00837BA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Психологија абнормалног доживљавања и понашања деце и младих. </w:t>
            </w:r>
            <w:r w:rsidR="00837BA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Загреб, Накнада Слап, </w:t>
            </w:r>
            <w:r w:rsidR="009F54A6">
              <w:rPr>
                <w:rFonts w:ascii="Times New Roman" w:hAnsi="Times New Roman"/>
                <w:sz w:val="20"/>
                <w:szCs w:val="20"/>
                <w:lang w:val="sr-Cyrl-CS"/>
              </w:rPr>
              <w:t>одабрана поглавља</w:t>
            </w:r>
            <w:r w:rsidR="00797D41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414C7030" w14:textId="1C6EFB3C" w:rsidR="00FE2AFB" w:rsidRPr="00C55A00" w:rsidRDefault="00367427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Стефановић-Станојевић, Т., Михић, И., и Ханак, Н. (20</w:t>
            </w:r>
            <w:r w:rsidR="003E6B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12). </w:t>
            </w:r>
            <w:r w:rsidR="003E6BD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Афективна везаност и породични односи: развој и значај</w:t>
            </w:r>
            <w:r w:rsidR="00C55A00">
              <w:rPr>
                <w:rFonts w:ascii="Times New Roman" w:hAnsi="Times New Roman"/>
                <w:sz w:val="20"/>
                <w:szCs w:val="20"/>
                <w:lang w:val="sr-Cyrl-CS"/>
              </w:rPr>
              <w:t>, одабрана поглавља.</w:t>
            </w:r>
          </w:p>
          <w:p w14:paraId="637A0DA7" w14:textId="31758B56" w:rsidR="00FA0CFC" w:rsidRPr="00FA0CFC" w:rsidRDefault="00FA0CFC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</w:p>
          <w:p w14:paraId="333EB471" w14:textId="5A3CA208" w:rsidR="000D29B9" w:rsidRPr="000D29B9" w:rsidRDefault="006D06DA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0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Индивидуализовани скуп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извора</w:t>
            </w:r>
            <w:r w:rsidRPr="006D0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које кандидат бира у договору са наставником за своје усмено из</w:t>
            </w:r>
            <w:r w:rsidR="00DE181A">
              <w:rPr>
                <w:rFonts w:ascii="Times New Roman" w:hAnsi="Times New Roman"/>
                <w:sz w:val="20"/>
                <w:szCs w:val="20"/>
                <w:lang w:val="sr-Cyrl-CS"/>
              </w:rPr>
              <w:t>лаг</w:t>
            </w:r>
            <w:r w:rsidRPr="006D06DA">
              <w:rPr>
                <w:rFonts w:ascii="Times New Roman" w:hAnsi="Times New Roman"/>
                <w:sz w:val="20"/>
                <w:szCs w:val="20"/>
                <w:lang w:val="sr-Cyrl-CS"/>
              </w:rPr>
              <w:t>ање и за писање завршног рада.</w:t>
            </w:r>
          </w:p>
        </w:tc>
      </w:tr>
      <w:tr w:rsidR="00084C88" w:rsidRPr="00092214" w14:paraId="7430D47E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312F56C3" w14:textId="0CC40CF8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0020557A" w14:textId="6AC02A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B071B7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602D3B" w:rsidRPr="00B071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E613A" w:rsidRPr="00B071B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737BEC9A" w14:textId="0DCC3AC5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02D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613A" w:rsidRPr="00B071B7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084C88" w:rsidRPr="00092214" w14:paraId="50F66740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54DA71" w14:textId="77777777" w:rsidR="00084C88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2ED3426" w14:textId="70DB4604" w:rsidR="00084C88" w:rsidRPr="00092214" w:rsidRDefault="00DD2CF4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6096">
              <w:rPr>
                <w:rFonts w:ascii="Times New Roman" w:hAnsi="Times New Roman"/>
                <w:bCs/>
                <w:sz w:val="20"/>
                <w:szCs w:val="20"/>
              </w:rPr>
              <w:t xml:space="preserve">Метода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демонстрације, метода разговора, метода рада на тексту, метода практичних радова.</w:t>
            </w:r>
          </w:p>
        </w:tc>
      </w:tr>
      <w:tr w:rsidR="00084C88" w:rsidRPr="00092214" w14:paraId="1E0BB2AC" w14:textId="77777777" w:rsidTr="008720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7E3ED1A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6165A7" w:rsidRPr="00092214" w14:paraId="69F2A9D6" w14:textId="77777777" w:rsidTr="001B103C">
        <w:trPr>
          <w:trHeight w:val="227"/>
          <w:jc w:val="center"/>
        </w:trPr>
        <w:tc>
          <w:tcPr>
            <w:tcW w:w="3071" w:type="dxa"/>
          </w:tcPr>
          <w:p w14:paraId="41D23B1D" w14:textId="5352D8DA" w:rsidR="006165A7" w:rsidRPr="00C7073A" w:rsidRDefault="006165A7" w:rsidP="006165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</w:tcPr>
          <w:p w14:paraId="65E7373C" w14:textId="799F9686" w:rsidR="006165A7" w:rsidRPr="00C7073A" w:rsidRDefault="006165A7" w:rsidP="006165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8" w:type="dxa"/>
            <w:gridSpan w:val="2"/>
            <w:shd w:val="clear" w:color="auto" w:fill="auto"/>
          </w:tcPr>
          <w:p w14:paraId="723EEE0F" w14:textId="19FEF0CC" w:rsidR="006165A7" w:rsidRPr="00C7073A" w:rsidRDefault="006165A7" w:rsidP="006165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</w:tcPr>
          <w:p w14:paraId="733F998D" w14:textId="1A33E1F9" w:rsidR="006165A7" w:rsidRPr="00C7073A" w:rsidRDefault="006165A7" w:rsidP="006165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084C88" w:rsidRPr="00092214" w14:paraId="5FA1D300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1D6A5B13" w14:textId="77777777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434A3B3" w14:textId="25D864A9" w:rsidR="00084C88" w:rsidRPr="00FE2AFB" w:rsidRDefault="009B79E2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2AFB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278BB8E" w14:textId="77777777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CC012E6" w14:textId="66962D86" w:rsidR="00084C88" w:rsidRPr="00FE2AFB" w:rsidRDefault="00663501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2AFB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</w:tr>
      <w:tr w:rsidR="00084C88" w:rsidRPr="00092214" w14:paraId="5A3AF7FC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5E2891D9" w14:textId="77777777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5700C6B" w14:textId="6D7D5DB2" w:rsidR="00084C88" w:rsidRPr="00FE2AFB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69955DD" w14:textId="59C3C770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60C4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37FD5D5" w14:textId="060D6387" w:rsidR="00084C88" w:rsidRPr="00FE2AFB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84C88" w:rsidRPr="00092214" w14:paraId="09C835BA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234873D0" w14:textId="77777777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2D8FB04E" w14:textId="3615D2C9" w:rsidR="00084C88" w:rsidRPr="00FE2AFB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C6B6D95" w14:textId="2ACEB43C" w:rsidR="00084C88" w:rsidRPr="00C7073A" w:rsidRDefault="008B0F7D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завршни писани рад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057F7BF" w14:textId="5C3A34AC" w:rsidR="00084C88" w:rsidRPr="00FE2AFB" w:rsidRDefault="00647D2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2AFB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</w:tr>
      <w:tr w:rsidR="00084C88" w:rsidRPr="00092214" w14:paraId="537820E7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60C1E427" w14:textId="006F76F2" w:rsidR="00084C88" w:rsidRPr="00C7073A" w:rsidRDefault="004640CB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усмено излагање рада</w:t>
            </w:r>
          </w:p>
        </w:tc>
        <w:tc>
          <w:tcPr>
            <w:tcW w:w="1921" w:type="dxa"/>
            <w:vAlign w:val="center"/>
          </w:tcPr>
          <w:p w14:paraId="095AA63B" w14:textId="34747B6C" w:rsidR="00084C88" w:rsidRPr="00FE2AFB" w:rsidRDefault="00663501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2AFB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5A7D4C9" w14:textId="3D02088E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429B1B6E" w14:textId="4D5B275D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640CB" w:rsidRPr="00092214" w14:paraId="1C23941B" w14:textId="77777777" w:rsidTr="00872058">
        <w:trPr>
          <w:trHeight w:val="227"/>
          <w:jc w:val="center"/>
        </w:trPr>
        <w:tc>
          <w:tcPr>
            <w:tcW w:w="3071" w:type="dxa"/>
            <w:vAlign w:val="center"/>
          </w:tcPr>
          <w:p w14:paraId="31DC378A" w14:textId="5B1A4ACF" w:rsidR="004640CB" w:rsidRDefault="009B3A5F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радни концепт излагања</w:t>
            </w:r>
          </w:p>
        </w:tc>
        <w:tc>
          <w:tcPr>
            <w:tcW w:w="1921" w:type="dxa"/>
            <w:vAlign w:val="center"/>
          </w:tcPr>
          <w:p w14:paraId="684B897D" w14:textId="1CA0D5BA" w:rsidR="004640CB" w:rsidRPr="00FE2AFB" w:rsidRDefault="009902CF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2AFB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34E670E1" w14:textId="77777777" w:rsidR="004640CB" w:rsidRPr="00C7073A" w:rsidRDefault="004640CB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078533DF" w14:textId="77777777" w:rsidR="004640CB" w:rsidRPr="00C7073A" w:rsidRDefault="004640CB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A2CFBA8" w14:textId="77777777" w:rsidR="00A73C0C" w:rsidRPr="00084C88" w:rsidRDefault="00A73C0C">
      <w:pPr>
        <w:rPr>
          <w:lang w:val="sr-Cyrl-CS"/>
        </w:rPr>
      </w:pPr>
    </w:p>
    <w:sectPr w:rsidR="00A73C0C" w:rsidRPr="00084C88" w:rsidSect="00B071B7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2710E"/>
    <w:multiLevelType w:val="hybridMultilevel"/>
    <w:tmpl w:val="E446D70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27BCF"/>
    <w:rsid w:val="0005700D"/>
    <w:rsid w:val="00060C4B"/>
    <w:rsid w:val="00076F69"/>
    <w:rsid w:val="00084C88"/>
    <w:rsid w:val="000B521A"/>
    <w:rsid w:val="000D29B9"/>
    <w:rsid w:val="000D2C1E"/>
    <w:rsid w:val="000E155C"/>
    <w:rsid w:val="000F0D6C"/>
    <w:rsid w:val="000F13B7"/>
    <w:rsid w:val="00103BDA"/>
    <w:rsid w:val="0011511B"/>
    <w:rsid w:val="00154B6F"/>
    <w:rsid w:val="0015750E"/>
    <w:rsid w:val="00180F0B"/>
    <w:rsid w:val="00181328"/>
    <w:rsid w:val="001865B8"/>
    <w:rsid w:val="001B010D"/>
    <w:rsid w:val="001C1A42"/>
    <w:rsid w:val="001C3D6C"/>
    <w:rsid w:val="001E185C"/>
    <w:rsid w:val="001E2659"/>
    <w:rsid w:val="002036CC"/>
    <w:rsid w:val="00204DF8"/>
    <w:rsid w:val="002343C3"/>
    <w:rsid w:val="002463B4"/>
    <w:rsid w:val="00256F5F"/>
    <w:rsid w:val="002A2B2F"/>
    <w:rsid w:val="002C4422"/>
    <w:rsid w:val="002C5DA7"/>
    <w:rsid w:val="002E720E"/>
    <w:rsid w:val="002E7B21"/>
    <w:rsid w:val="002F591A"/>
    <w:rsid w:val="002F6D23"/>
    <w:rsid w:val="0030726B"/>
    <w:rsid w:val="00320969"/>
    <w:rsid w:val="003309D8"/>
    <w:rsid w:val="003356B6"/>
    <w:rsid w:val="00344F25"/>
    <w:rsid w:val="00346E65"/>
    <w:rsid w:val="00367427"/>
    <w:rsid w:val="003D1F67"/>
    <w:rsid w:val="003E6BDE"/>
    <w:rsid w:val="0041202E"/>
    <w:rsid w:val="00422D77"/>
    <w:rsid w:val="0042452C"/>
    <w:rsid w:val="00424D43"/>
    <w:rsid w:val="0043365E"/>
    <w:rsid w:val="004449E8"/>
    <w:rsid w:val="00445173"/>
    <w:rsid w:val="004640CB"/>
    <w:rsid w:val="004804D8"/>
    <w:rsid w:val="004C0797"/>
    <w:rsid w:val="004D5EAC"/>
    <w:rsid w:val="004E613A"/>
    <w:rsid w:val="004F05E6"/>
    <w:rsid w:val="00506322"/>
    <w:rsid w:val="0050688A"/>
    <w:rsid w:val="00515AA4"/>
    <w:rsid w:val="005165D3"/>
    <w:rsid w:val="00522EE3"/>
    <w:rsid w:val="00536EE0"/>
    <w:rsid w:val="005523DE"/>
    <w:rsid w:val="005559E3"/>
    <w:rsid w:val="00560D6A"/>
    <w:rsid w:val="00593750"/>
    <w:rsid w:val="005D3721"/>
    <w:rsid w:val="005F0E82"/>
    <w:rsid w:val="005F1FF6"/>
    <w:rsid w:val="005F4A6C"/>
    <w:rsid w:val="00602D3B"/>
    <w:rsid w:val="006043A5"/>
    <w:rsid w:val="00616585"/>
    <w:rsid w:val="006165A7"/>
    <w:rsid w:val="006445B3"/>
    <w:rsid w:val="00647D29"/>
    <w:rsid w:val="00661DBA"/>
    <w:rsid w:val="00663501"/>
    <w:rsid w:val="0068731B"/>
    <w:rsid w:val="006A1EA8"/>
    <w:rsid w:val="006A3E14"/>
    <w:rsid w:val="006C5357"/>
    <w:rsid w:val="006D06DA"/>
    <w:rsid w:val="006E15CA"/>
    <w:rsid w:val="006E72C9"/>
    <w:rsid w:val="0071298A"/>
    <w:rsid w:val="00721107"/>
    <w:rsid w:val="007334B3"/>
    <w:rsid w:val="00735512"/>
    <w:rsid w:val="00750FD1"/>
    <w:rsid w:val="007555CA"/>
    <w:rsid w:val="007563DF"/>
    <w:rsid w:val="0075786F"/>
    <w:rsid w:val="0078039B"/>
    <w:rsid w:val="00790911"/>
    <w:rsid w:val="00791B4F"/>
    <w:rsid w:val="007938C0"/>
    <w:rsid w:val="00797D41"/>
    <w:rsid w:val="007B2ED5"/>
    <w:rsid w:val="007C666F"/>
    <w:rsid w:val="007C75C2"/>
    <w:rsid w:val="007D7959"/>
    <w:rsid w:val="0080044F"/>
    <w:rsid w:val="00804907"/>
    <w:rsid w:val="00804CA6"/>
    <w:rsid w:val="00837BA9"/>
    <w:rsid w:val="008557D2"/>
    <w:rsid w:val="008560E3"/>
    <w:rsid w:val="00865BC1"/>
    <w:rsid w:val="00872058"/>
    <w:rsid w:val="00874735"/>
    <w:rsid w:val="00884F4D"/>
    <w:rsid w:val="00887DEB"/>
    <w:rsid w:val="00896D7E"/>
    <w:rsid w:val="008A2FE9"/>
    <w:rsid w:val="008B0F7D"/>
    <w:rsid w:val="008B3167"/>
    <w:rsid w:val="008E5BA9"/>
    <w:rsid w:val="008E76EF"/>
    <w:rsid w:val="008F3CB6"/>
    <w:rsid w:val="008F6864"/>
    <w:rsid w:val="009117A0"/>
    <w:rsid w:val="00922F0A"/>
    <w:rsid w:val="009338A0"/>
    <w:rsid w:val="00970E43"/>
    <w:rsid w:val="00986E0F"/>
    <w:rsid w:val="009902CF"/>
    <w:rsid w:val="009A22D0"/>
    <w:rsid w:val="009B3A5F"/>
    <w:rsid w:val="009B79E2"/>
    <w:rsid w:val="009C5ED1"/>
    <w:rsid w:val="009D6833"/>
    <w:rsid w:val="009F54A6"/>
    <w:rsid w:val="00A15E0A"/>
    <w:rsid w:val="00A50960"/>
    <w:rsid w:val="00A617CA"/>
    <w:rsid w:val="00A70843"/>
    <w:rsid w:val="00A73C0C"/>
    <w:rsid w:val="00A77FE9"/>
    <w:rsid w:val="00A80F9F"/>
    <w:rsid w:val="00AA3D73"/>
    <w:rsid w:val="00AB477A"/>
    <w:rsid w:val="00AF21AF"/>
    <w:rsid w:val="00B04C87"/>
    <w:rsid w:val="00B071B7"/>
    <w:rsid w:val="00B14175"/>
    <w:rsid w:val="00B42A1F"/>
    <w:rsid w:val="00B54721"/>
    <w:rsid w:val="00B6292C"/>
    <w:rsid w:val="00B725C4"/>
    <w:rsid w:val="00B8388D"/>
    <w:rsid w:val="00B8744E"/>
    <w:rsid w:val="00BA43DA"/>
    <w:rsid w:val="00BA6C3C"/>
    <w:rsid w:val="00BB40A8"/>
    <w:rsid w:val="00BC10FA"/>
    <w:rsid w:val="00BC129D"/>
    <w:rsid w:val="00BD4911"/>
    <w:rsid w:val="00BF27EE"/>
    <w:rsid w:val="00BF5085"/>
    <w:rsid w:val="00BF7EA7"/>
    <w:rsid w:val="00C179C1"/>
    <w:rsid w:val="00C20CBC"/>
    <w:rsid w:val="00C25177"/>
    <w:rsid w:val="00C41599"/>
    <w:rsid w:val="00C55A00"/>
    <w:rsid w:val="00C65277"/>
    <w:rsid w:val="00C67378"/>
    <w:rsid w:val="00C67976"/>
    <w:rsid w:val="00C7073A"/>
    <w:rsid w:val="00C72133"/>
    <w:rsid w:val="00C75958"/>
    <w:rsid w:val="00CB0AF5"/>
    <w:rsid w:val="00CF48FE"/>
    <w:rsid w:val="00D12F90"/>
    <w:rsid w:val="00D24709"/>
    <w:rsid w:val="00D40FCA"/>
    <w:rsid w:val="00D468D9"/>
    <w:rsid w:val="00D74E6F"/>
    <w:rsid w:val="00D85F59"/>
    <w:rsid w:val="00D94657"/>
    <w:rsid w:val="00DA3D1E"/>
    <w:rsid w:val="00DB0A77"/>
    <w:rsid w:val="00DB2734"/>
    <w:rsid w:val="00DB3B02"/>
    <w:rsid w:val="00DD2CF4"/>
    <w:rsid w:val="00DE181A"/>
    <w:rsid w:val="00E1158A"/>
    <w:rsid w:val="00E40E37"/>
    <w:rsid w:val="00E45102"/>
    <w:rsid w:val="00E53D62"/>
    <w:rsid w:val="00E671F1"/>
    <w:rsid w:val="00E73C66"/>
    <w:rsid w:val="00EA3A83"/>
    <w:rsid w:val="00EB3D6A"/>
    <w:rsid w:val="00EC14EC"/>
    <w:rsid w:val="00EE58FF"/>
    <w:rsid w:val="00EE6641"/>
    <w:rsid w:val="00F02161"/>
    <w:rsid w:val="00F17C14"/>
    <w:rsid w:val="00F21151"/>
    <w:rsid w:val="00F2341A"/>
    <w:rsid w:val="00F314B7"/>
    <w:rsid w:val="00F56C38"/>
    <w:rsid w:val="00F738B0"/>
    <w:rsid w:val="00F777ED"/>
    <w:rsid w:val="00F82889"/>
    <w:rsid w:val="00F90BF2"/>
    <w:rsid w:val="00F91BB0"/>
    <w:rsid w:val="00F97FCA"/>
    <w:rsid w:val="00FA0CFC"/>
    <w:rsid w:val="00FB1847"/>
    <w:rsid w:val="00FB1952"/>
    <w:rsid w:val="00FB748A"/>
    <w:rsid w:val="00FC730F"/>
    <w:rsid w:val="00FD23D1"/>
    <w:rsid w:val="00FE2AFB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A07A5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2D3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E5BA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5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9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4</cp:revision>
  <dcterms:created xsi:type="dcterms:W3CDTF">2024-01-31T13:05:00Z</dcterms:created>
  <dcterms:modified xsi:type="dcterms:W3CDTF">2024-02-20T10:02:00Z</dcterms:modified>
</cp:coreProperties>
</file>